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46"/>
      </w:tblGrid>
      <w:tr w:rsidR="006E3DAD" w:rsidTr="004164ED">
        <w:tc>
          <w:tcPr>
            <w:tcW w:w="4503" w:type="dxa"/>
          </w:tcPr>
          <w:p w:rsidR="006E3DAD" w:rsidRPr="00406C2D" w:rsidRDefault="00406C2D" w:rsidP="004164ED">
            <w:pPr>
              <w:jc w:val="center"/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06C2D">
              <w:rPr>
                <w:b/>
                <w:i/>
                <w:sz w:val="28"/>
                <w:szCs w:val="28"/>
                <w:u w:val="single"/>
                <w:lang w:val="uk-UA"/>
              </w:rPr>
              <w:t>Зразок позовної з</w:t>
            </w:r>
            <w:bookmarkStart w:id="0" w:name="_GoBack"/>
            <w:bookmarkEnd w:id="0"/>
            <w:r w:rsidRPr="00406C2D">
              <w:rPr>
                <w:b/>
                <w:i/>
                <w:sz w:val="28"/>
                <w:szCs w:val="28"/>
                <w:u w:val="single"/>
                <w:lang w:val="uk-UA"/>
              </w:rPr>
              <w:t>аяви!!!</w:t>
            </w:r>
          </w:p>
        </w:tc>
        <w:tc>
          <w:tcPr>
            <w:tcW w:w="4246" w:type="dxa"/>
          </w:tcPr>
          <w:p w:rsidR="00406C2D" w:rsidRDefault="00406C2D" w:rsidP="00856C5E">
            <w:pPr>
              <w:spacing w:line="276" w:lineRule="auto"/>
              <w:rPr>
                <w:b/>
                <w:lang w:val="uk-UA"/>
              </w:rPr>
            </w:pPr>
          </w:p>
          <w:p w:rsidR="00856C5E" w:rsidRDefault="00856C5E" w:rsidP="00856C5E">
            <w:pPr>
              <w:spacing w:line="276" w:lineRule="auto"/>
              <w:rPr>
                <w:b/>
                <w:lang w:val="uk-UA"/>
              </w:rPr>
            </w:pPr>
            <w:r w:rsidRPr="00CD3A1F">
              <w:rPr>
                <w:b/>
                <w:lang w:val="uk-UA"/>
              </w:rPr>
              <w:t xml:space="preserve">До </w:t>
            </w:r>
            <w:r w:rsidR="00A36D61">
              <w:rPr>
                <w:b/>
                <w:lang w:val="uk-UA"/>
              </w:rPr>
              <w:t>Середино-Будського</w:t>
            </w:r>
            <w:r w:rsidR="00EB35DC">
              <w:rPr>
                <w:b/>
                <w:lang w:val="uk-UA"/>
              </w:rPr>
              <w:t xml:space="preserve"> районного </w:t>
            </w:r>
            <w:r w:rsidRPr="00CD3A1F">
              <w:rPr>
                <w:b/>
                <w:lang w:val="uk-UA"/>
              </w:rPr>
              <w:t>суду</w:t>
            </w:r>
          </w:p>
          <w:p w:rsidR="00EB35DC" w:rsidRPr="00CD3A1F" w:rsidRDefault="00A36D61" w:rsidP="00856C5E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Сумської </w:t>
            </w:r>
            <w:r w:rsidR="00EB35DC">
              <w:rPr>
                <w:b/>
                <w:lang w:val="uk-UA"/>
              </w:rPr>
              <w:t>області</w:t>
            </w:r>
          </w:p>
          <w:p w:rsidR="00856C5E" w:rsidRPr="00CD3A1F" w:rsidRDefault="00856C5E" w:rsidP="00856C5E">
            <w:pPr>
              <w:spacing w:line="276" w:lineRule="auto"/>
              <w:rPr>
                <w:lang w:val="uk-UA"/>
              </w:rPr>
            </w:pPr>
          </w:p>
          <w:p w:rsidR="00856C5E" w:rsidRPr="00CD3A1F" w:rsidRDefault="00856C5E" w:rsidP="00856C5E">
            <w:pPr>
              <w:spacing w:line="276" w:lineRule="auto"/>
              <w:rPr>
                <w:u w:val="single"/>
                <w:lang w:val="uk-UA"/>
              </w:rPr>
            </w:pPr>
            <w:r w:rsidRPr="00CD3A1F">
              <w:rPr>
                <w:u w:val="single"/>
                <w:lang w:val="uk-UA"/>
              </w:rPr>
              <w:t>Позивач:</w:t>
            </w:r>
          </w:p>
          <w:p w:rsidR="00856C5E" w:rsidRPr="00EB35DC" w:rsidRDefault="00EB35DC" w:rsidP="00856C5E">
            <w:pPr>
              <w:spacing w:line="276" w:lineRule="auto"/>
              <w:rPr>
                <w:i/>
                <w:lang w:val="uk-UA"/>
              </w:rPr>
            </w:pPr>
            <w:r w:rsidRPr="00EB35DC">
              <w:rPr>
                <w:i/>
                <w:lang w:val="uk-UA"/>
              </w:rPr>
              <w:t>ПІБ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адреса з поштовим індексом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РНОКПП / ідентифікаційний код</w:t>
            </w:r>
            <w:r w:rsidR="000C2ED4">
              <w:rPr>
                <w:i/>
                <w:lang w:val="uk-UA"/>
              </w:rPr>
              <w:t xml:space="preserve"> або номер і серію паспорта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засоби зв’язку</w:t>
            </w:r>
          </w:p>
          <w:p w:rsidR="00856C5E" w:rsidRPr="00CD3A1F" w:rsidRDefault="00856C5E" w:rsidP="00856C5E">
            <w:pPr>
              <w:spacing w:line="276" w:lineRule="auto"/>
              <w:rPr>
                <w:lang w:val="uk-UA"/>
              </w:rPr>
            </w:pPr>
          </w:p>
          <w:p w:rsidR="00856C5E" w:rsidRPr="00CD3A1F" w:rsidRDefault="00856C5E" w:rsidP="00856C5E">
            <w:pPr>
              <w:spacing w:line="276" w:lineRule="auto"/>
              <w:rPr>
                <w:u w:val="single"/>
                <w:lang w:val="uk-UA"/>
              </w:rPr>
            </w:pPr>
            <w:r w:rsidRPr="00CD3A1F">
              <w:rPr>
                <w:u w:val="single"/>
                <w:lang w:val="uk-UA"/>
              </w:rPr>
              <w:t>Представник позивача:</w:t>
            </w:r>
          </w:p>
          <w:p w:rsidR="00856C5E" w:rsidRPr="00406C2D" w:rsidRDefault="00EB35DC" w:rsidP="00856C5E">
            <w:pPr>
              <w:spacing w:line="276" w:lineRule="auto"/>
              <w:rPr>
                <w:i/>
                <w:lang w:val="uk-UA"/>
              </w:rPr>
            </w:pPr>
            <w:r w:rsidRPr="00406C2D">
              <w:rPr>
                <w:i/>
                <w:lang w:val="uk-UA"/>
              </w:rPr>
              <w:t>ПІБ</w:t>
            </w:r>
          </w:p>
          <w:p w:rsidR="00856C5E" w:rsidRPr="00CD3A1F" w:rsidRDefault="00856C5E" w:rsidP="00856C5E">
            <w:pPr>
              <w:spacing w:line="276" w:lineRule="auto"/>
              <w:rPr>
                <w:b/>
                <w:i/>
                <w:lang w:val="uk-UA"/>
              </w:rPr>
            </w:pPr>
            <w:r w:rsidRPr="00CD3A1F">
              <w:rPr>
                <w:i/>
                <w:lang w:val="uk-UA"/>
              </w:rPr>
              <w:t>що діє на підставі</w:t>
            </w:r>
            <w:r w:rsidR="00EB35DC">
              <w:rPr>
                <w:i/>
                <w:lang w:val="uk-UA"/>
              </w:rPr>
              <w:t xml:space="preserve"> довіреності</w:t>
            </w:r>
            <w:r w:rsidRPr="00CD3A1F">
              <w:rPr>
                <w:i/>
                <w:lang w:val="uk-UA"/>
              </w:rPr>
              <w:t>… від… року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адреса з поштовим індексом</w:t>
            </w:r>
          </w:p>
          <w:p w:rsidR="00856C5E" w:rsidRPr="00CD3A1F" w:rsidRDefault="00856C5E" w:rsidP="00856C5E">
            <w:pPr>
              <w:spacing w:line="276" w:lineRule="auto"/>
              <w:rPr>
                <w:lang w:val="uk-UA"/>
              </w:rPr>
            </w:pPr>
            <w:r w:rsidRPr="00CD3A1F">
              <w:rPr>
                <w:i/>
                <w:lang w:val="uk-UA"/>
              </w:rPr>
              <w:t>засоби зв’язку</w:t>
            </w:r>
          </w:p>
          <w:p w:rsidR="00856C5E" w:rsidRPr="00CD3A1F" w:rsidRDefault="00856C5E" w:rsidP="00856C5E">
            <w:pPr>
              <w:spacing w:line="276" w:lineRule="auto"/>
              <w:rPr>
                <w:lang w:val="uk-UA"/>
              </w:rPr>
            </w:pPr>
          </w:p>
          <w:p w:rsidR="00856C5E" w:rsidRPr="00CD3A1F" w:rsidRDefault="00856C5E" w:rsidP="00856C5E">
            <w:pPr>
              <w:spacing w:line="276" w:lineRule="auto"/>
              <w:rPr>
                <w:u w:val="single"/>
                <w:lang w:val="uk-UA"/>
              </w:rPr>
            </w:pPr>
            <w:r w:rsidRPr="00CD3A1F">
              <w:rPr>
                <w:u w:val="single"/>
                <w:lang w:val="uk-UA"/>
              </w:rPr>
              <w:t>Відповідач:</w:t>
            </w:r>
          </w:p>
          <w:p w:rsidR="00856C5E" w:rsidRPr="00EB35DC" w:rsidRDefault="00EB35DC" w:rsidP="00856C5E">
            <w:pPr>
              <w:spacing w:line="276" w:lineRule="auto"/>
              <w:rPr>
                <w:i/>
                <w:lang w:val="uk-UA"/>
              </w:rPr>
            </w:pPr>
            <w:r w:rsidRPr="00EB35DC">
              <w:rPr>
                <w:i/>
                <w:lang w:val="uk-UA"/>
              </w:rPr>
              <w:t>Повне найменування для юридичних осіб, ПІБ для фізичних осіб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адреса з поштовим індексом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РНОКПП / ідентифікаційний код</w:t>
            </w:r>
            <w:r w:rsidR="00EB35DC">
              <w:rPr>
                <w:i/>
                <w:lang w:val="uk-UA"/>
              </w:rPr>
              <w:t xml:space="preserve"> за наявності або номер і серію паспорта</w:t>
            </w:r>
            <w:r w:rsidR="00406C2D">
              <w:rPr>
                <w:i/>
                <w:lang w:val="uk-UA"/>
              </w:rPr>
              <w:t xml:space="preserve"> (якщо такі відомості позивачу відомі)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відомі засоби зв’язку</w:t>
            </w:r>
          </w:p>
          <w:p w:rsidR="00856C5E" w:rsidRPr="00CD3A1F" w:rsidRDefault="00856C5E" w:rsidP="00856C5E">
            <w:pPr>
              <w:spacing w:line="276" w:lineRule="auto"/>
              <w:rPr>
                <w:lang w:val="uk-UA"/>
              </w:rPr>
            </w:pPr>
          </w:p>
          <w:p w:rsidR="00856C5E" w:rsidRPr="00CD3A1F" w:rsidRDefault="00856C5E" w:rsidP="00856C5E">
            <w:pPr>
              <w:spacing w:line="276" w:lineRule="auto"/>
              <w:rPr>
                <w:u w:val="single"/>
                <w:lang w:val="uk-UA"/>
              </w:rPr>
            </w:pPr>
            <w:r w:rsidRPr="00CD3A1F">
              <w:rPr>
                <w:u w:val="single"/>
                <w:lang w:val="uk-UA"/>
              </w:rPr>
              <w:t xml:space="preserve">Третя особа, </w:t>
            </w:r>
          </w:p>
          <w:p w:rsidR="00856C5E" w:rsidRPr="00CD3A1F" w:rsidRDefault="00856C5E" w:rsidP="00856C5E">
            <w:pPr>
              <w:spacing w:line="276" w:lineRule="auto"/>
              <w:rPr>
                <w:u w:val="single"/>
                <w:lang w:val="uk-UA"/>
              </w:rPr>
            </w:pPr>
            <w:r w:rsidRPr="00CD3A1F">
              <w:rPr>
                <w:u w:val="single"/>
                <w:lang w:val="uk-UA"/>
              </w:rPr>
              <w:t>яка не заявляє самостійних вимог:</w:t>
            </w:r>
          </w:p>
          <w:p w:rsidR="00856C5E" w:rsidRPr="00CD3A1F" w:rsidRDefault="00856C5E" w:rsidP="00856C5E">
            <w:pPr>
              <w:spacing w:line="276" w:lineRule="auto"/>
              <w:rPr>
                <w:b/>
                <w:i/>
                <w:lang w:val="uk-UA"/>
              </w:rPr>
            </w:pPr>
            <w:r w:rsidRPr="00CD3A1F">
              <w:rPr>
                <w:b/>
                <w:i/>
                <w:lang w:val="uk-UA"/>
              </w:rPr>
              <w:t>Повні дані третьої особи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адреса з поштовим індексом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РНОКПП / ідентифікаційний код</w:t>
            </w:r>
          </w:p>
          <w:p w:rsidR="00856C5E" w:rsidRPr="00CD3A1F" w:rsidRDefault="00856C5E" w:rsidP="00856C5E">
            <w:pPr>
              <w:spacing w:line="276" w:lineRule="auto"/>
              <w:rPr>
                <w:i/>
                <w:lang w:val="uk-UA"/>
              </w:rPr>
            </w:pPr>
            <w:r w:rsidRPr="00CD3A1F">
              <w:rPr>
                <w:i/>
                <w:lang w:val="uk-UA"/>
              </w:rPr>
              <w:t>відомі засоби зв’язку</w:t>
            </w:r>
          </w:p>
          <w:p w:rsidR="00856C5E" w:rsidRPr="00CD3A1F" w:rsidRDefault="00856C5E" w:rsidP="00856C5E">
            <w:pPr>
              <w:spacing w:line="276" w:lineRule="auto"/>
              <w:rPr>
                <w:lang w:val="uk-UA"/>
              </w:rPr>
            </w:pPr>
          </w:p>
          <w:p w:rsidR="006E3DAD" w:rsidRDefault="00856C5E" w:rsidP="00856C5E">
            <w:pPr>
              <w:rPr>
                <w:lang w:val="uk-UA"/>
              </w:rPr>
            </w:pPr>
            <w:r w:rsidRPr="00CD3A1F">
              <w:rPr>
                <w:b/>
                <w:lang w:val="uk-UA"/>
              </w:rPr>
              <w:t>Ціна позову: __________ грн</w:t>
            </w:r>
            <w:r w:rsidRPr="00CD3A1F">
              <w:rPr>
                <w:lang w:val="uk-UA"/>
              </w:rPr>
              <w:t xml:space="preserve"> / </w:t>
            </w:r>
            <w:r w:rsidRPr="00CD3A1F">
              <w:rPr>
                <w:b/>
                <w:lang w:val="uk-UA"/>
              </w:rPr>
              <w:t>Позовні вимоги носять немайновий характер</w:t>
            </w:r>
          </w:p>
        </w:tc>
      </w:tr>
    </w:tbl>
    <w:p w:rsidR="008C3466" w:rsidRPr="008C3466" w:rsidRDefault="008C3466" w:rsidP="00856C5E">
      <w:pPr>
        <w:spacing w:line="276" w:lineRule="auto"/>
        <w:jc w:val="center"/>
        <w:rPr>
          <w:lang w:val="uk-UA"/>
        </w:rPr>
      </w:pPr>
    </w:p>
    <w:p w:rsidR="00856C5E" w:rsidRPr="00CD3A1F" w:rsidRDefault="00856C5E" w:rsidP="00856C5E">
      <w:pPr>
        <w:spacing w:line="276" w:lineRule="auto"/>
        <w:jc w:val="center"/>
        <w:rPr>
          <w:b/>
          <w:lang w:val="uk-UA"/>
        </w:rPr>
      </w:pPr>
      <w:r w:rsidRPr="00CD3A1F">
        <w:rPr>
          <w:b/>
          <w:lang w:val="uk-UA"/>
        </w:rPr>
        <w:t>ПОЗОВНА ЗАЯВА</w:t>
      </w:r>
    </w:p>
    <w:p w:rsidR="00856C5E" w:rsidRPr="00CD3A1F" w:rsidRDefault="00EB35DC" w:rsidP="00856C5E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856C5E" w:rsidRPr="00CD3A1F">
        <w:rPr>
          <w:b/>
          <w:lang w:val="uk-UA"/>
        </w:rPr>
        <w:t>ро</w:t>
      </w:r>
      <w:r>
        <w:rPr>
          <w:b/>
          <w:lang w:val="uk-UA"/>
        </w:rPr>
        <w:t xml:space="preserve"> ______________</w:t>
      </w:r>
    </w:p>
    <w:p w:rsidR="00EB35DC" w:rsidRDefault="00EB35DC" w:rsidP="00856C5E">
      <w:pPr>
        <w:spacing w:line="276" w:lineRule="auto"/>
        <w:ind w:firstLine="540"/>
        <w:jc w:val="both"/>
        <w:rPr>
          <w:lang w:val="uk-UA"/>
        </w:rPr>
      </w:pPr>
    </w:p>
    <w:p w:rsidR="00856C5E" w:rsidRPr="00EB35DC" w:rsidRDefault="00856C5E" w:rsidP="00856C5E">
      <w:pPr>
        <w:spacing w:line="276" w:lineRule="auto"/>
        <w:ind w:firstLine="540"/>
        <w:jc w:val="both"/>
        <w:rPr>
          <w:lang w:val="uk-UA"/>
        </w:rPr>
      </w:pPr>
    </w:p>
    <w:p w:rsidR="00856C5E" w:rsidRPr="00571945" w:rsidRDefault="006F6A2C" w:rsidP="00571945">
      <w:pPr>
        <w:spacing w:line="276" w:lineRule="auto"/>
        <w:jc w:val="both"/>
        <w:rPr>
          <w:sz w:val="22"/>
          <w:szCs w:val="22"/>
          <w:lang w:val="uk-UA"/>
        </w:rPr>
      </w:pPr>
      <w:r w:rsidRPr="00571945">
        <w:rPr>
          <w:sz w:val="22"/>
          <w:szCs w:val="22"/>
          <w:lang w:val="uk-UA"/>
        </w:rPr>
        <w:t xml:space="preserve">       </w:t>
      </w:r>
      <w:r w:rsidR="008F362D">
        <w:rPr>
          <w:sz w:val="22"/>
          <w:szCs w:val="22"/>
          <w:lang w:val="uk-UA"/>
        </w:rPr>
        <w:t xml:space="preserve"> </w:t>
      </w:r>
      <w:r w:rsidRPr="00571945">
        <w:rPr>
          <w:sz w:val="22"/>
          <w:szCs w:val="22"/>
          <w:lang w:val="uk-UA"/>
        </w:rPr>
        <w:t xml:space="preserve"> </w:t>
      </w:r>
      <w:r w:rsidR="00856C5E" w:rsidRPr="00571945">
        <w:rPr>
          <w:sz w:val="22"/>
          <w:szCs w:val="22"/>
          <w:lang w:val="uk-UA"/>
        </w:rPr>
        <w:t xml:space="preserve">Обґрунтований розрахунок сум, що стягуються чи </w:t>
      </w:r>
      <w:r w:rsidR="008F362D">
        <w:rPr>
          <w:sz w:val="22"/>
          <w:szCs w:val="22"/>
          <w:lang w:val="uk-UA"/>
        </w:rPr>
        <w:t xml:space="preserve">оспорюються </w:t>
      </w:r>
      <w:r w:rsidR="00406C2D">
        <w:rPr>
          <w:sz w:val="22"/>
          <w:szCs w:val="22"/>
          <w:lang w:val="uk-UA"/>
        </w:rPr>
        <w:t>..</w:t>
      </w:r>
      <w:r w:rsidR="008F362D">
        <w:rPr>
          <w:sz w:val="22"/>
          <w:szCs w:val="22"/>
          <w:lang w:val="uk-UA"/>
        </w:rPr>
        <w:t>.</w:t>
      </w:r>
      <w:r w:rsidR="00406C2D">
        <w:rPr>
          <w:sz w:val="22"/>
          <w:szCs w:val="22"/>
          <w:lang w:val="uk-UA"/>
        </w:rPr>
        <w:t xml:space="preserve"> .</w:t>
      </w:r>
    </w:p>
    <w:p w:rsidR="00571945" w:rsidRPr="00571945" w:rsidRDefault="00571945" w:rsidP="00571945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571945">
        <w:rPr>
          <w:sz w:val="22"/>
          <w:szCs w:val="22"/>
          <w:lang w:val="uk-UA"/>
        </w:rPr>
        <w:t>Виклад обставин, якими позивач обґрунтовує свої вимоги</w:t>
      </w:r>
      <w:r w:rsidR="008F362D">
        <w:rPr>
          <w:sz w:val="22"/>
          <w:szCs w:val="22"/>
          <w:lang w:val="uk-UA"/>
        </w:rPr>
        <w:t xml:space="preserve"> </w:t>
      </w:r>
      <w:r w:rsidR="00406C2D">
        <w:rPr>
          <w:sz w:val="22"/>
          <w:szCs w:val="22"/>
          <w:lang w:val="uk-UA"/>
        </w:rPr>
        <w:t>…</w:t>
      </w:r>
      <w:r w:rsidR="008F362D">
        <w:rPr>
          <w:sz w:val="22"/>
          <w:szCs w:val="22"/>
          <w:lang w:val="uk-UA"/>
        </w:rPr>
        <w:t xml:space="preserve"> .</w:t>
      </w:r>
    </w:p>
    <w:p w:rsidR="00856C5E" w:rsidRPr="00571945" w:rsidRDefault="00856C5E" w:rsidP="00571945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571945">
        <w:rPr>
          <w:sz w:val="22"/>
          <w:szCs w:val="22"/>
          <w:lang w:val="uk-UA"/>
        </w:rPr>
        <w:t xml:space="preserve">Викладені обставини підтверджуються наступними доказами: </w:t>
      </w:r>
    </w:p>
    <w:p w:rsidR="00856C5E" w:rsidRPr="00571945" w:rsidRDefault="00856C5E" w:rsidP="00571945">
      <w:pPr>
        <w:numPr>
          <w:ilvl w:val="0"/>
          <w:numId w:val="2"/>
        </w:numPr>
        <w:spacing w:line="276" w:lineRule="auto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lastRenderedPageBreak/>
        <w:t xml:space="preserve">копією… </w:t>
      </w:r>
      <w:r w:rsidR="006F6A2C" w:rsidRPr="00571945">
        <w:rPr>
          <w:i/>
          <w:sz w:val="22"/>
          <w:szCs w:val="22"/>
          <w:lang w:val="uk-UA"/>
        </w:rPr>
        <w:t>о</w:t>
      </w:r>
      <w:r w:rsidRPr="00571945">
        <w:rPr>
          <w:i/>
          <w:sz w:val="22"/>
          <w:szCs w:val="22"/>
          <w:lang w:val="uk-UA"/>
        </w:rPr>
        <w:t>ригінали зазначених документів знаходяться у позивача;</w:t>
      </w:r>
    </w:p>
    <w:p w:rsidR="00856C5E" w:rsidRPr="00571945" w:rsidRDefault="00856C5E" w:rsidP="00571945">
      <w:pPr>
        <w:numPr>
          <w:ilvl w:val="0"/>
          <w:numId w:val="2"/>
        </w:numPr>
        <w:spacing w:line="276" w:lineRule="auto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 xml:space="preserve">копією… </w:t>
      </w:r>
      <w:r w:rsidR="006F6A2C" w:rsidRPr="00571945">
        <w:rPr>
          <w:i/>
          <w:sz w:val="22"/>
          <w:szCs w:val="22"/>
          <w:lang w:val="uk-UA"/>
        </w:rPr>
        <w:t>з</w:t>
      </w:r>
      <w:r w:rsidRPr="00571945">
        <w:rPr>
          <w:i/>
          <w:sz w:val="22"/>
          <w:szCs w:val="22"/>
          <w:lang w:val="uk-UA"/>
        </w:rPr>
        <w:t>а наявною інформацією, оригінали вказаних документів знаходяться у відповідача;</w:t>
      </w:r>
    </w:p>
    <w:p w:rsidR="00856C5E" w:rsidRPr="00571945" w:rsidRDefault="00856C5E" w:rsidP="00571945">
      <w:pPr>
        <w:numPr>
          <w:ilvl w:val="0"/>
          <w:numId w:val="2"/>
        </w:numPr>
        <w:spacing w:line="276" w:lineRule="auto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 xml:space="preserve">копією… </w:t>
      </w:r>
      <w:r w:rsidR="006F6A2C" w:rsidRPr="00571945">
        <w:rPr>
          <w:i/>
          <w:sz w:val="22"/>
          <w:szCs w:val="22"/>
          <w:lang w:val="uk-UA"/>
        </w:rPr>
        <w:t>з</w:t>
      </w:r>
      <w:r w:rsidRPr="00571945">
        <w:rPr>
          <w:i/>
          <w:sz w:val="22"/>
          <w:szCs w:val="22"/>
          <w:lang w:val="uk-UA"/>
        </w:rPr>
        <w:t>а наявною інформацією, оригінали вказаних документів знаходяться у ...</w:t>
      </w:r>
      <w:r w:rsidR="006F6A2C" w:rsidRPr="00571945">
        <w:rPr>
          <w:i/>
          <w:sz w:val="22"/>
          <w:szCs w:val="22"/>
          <w:lang w:val="uk-UA"/>
        </w:rPr>
        <w:t xml:space="preserve"> .</w:t>
      </w:r>
    </w:p>
    <w:p w:rsidR="00856C5E" w:rsidRPr="00571945" w:rsidRDefault="00856C5E" w:rsidP="00571945">
      <w:pPr>
        <w:spacing w:line="276" w:lineRule="auto"/>
        <w:jc w:val="both"/>
        <w:rPr>
          <w:sz w:val="22"/>
          <w:szCs w:val="22"/>
          <w:lang w:val="uk-UA"/>
        </w:rPr>
      </w:pPr>
    </w:p>
    <w:p w:rsidR="00856C5E" w:rsidRDefault="00856C5E" w:rsidP="00406C2D">
      <w:pPr>
        <w:spacing w:line="276" w:lineRule="auto"/>
        <w:ind w:firstLine="540"/>
        <w:jc w:val="both"/>
        <w:rPr>
          <w:i/>
          <w:sz w:val="22"/>
          <w:szCs w:val="22"/>
          <w:lang w:val="uk-UA"/>
        </w:rPr>
      </w:pPr>
      <w:r w:rsidRPr="00571945">
        <w:rPr>
          <w:sz w:val="22"/>
          <w:szCs w:val="22"/>
          <w:lang w:val="uk-UA"/>
        </w:rPr>
        <w:t xml:space="preserve">Одночасно повідомляю суд про те, що разом з позовною заявою не можуть бути подані наступні докази: </w:t>
      </w:r>
      <w:r w:rsidR="006F6A2C" w:rsidRPr="00571945">
        <w:rPr>
          <w:sz w:val="22"/>
          <w:szCs w:val="22"/>
          <w:lang w:val="uk-UA"/>
        </w:rPr>
        <w:t>(</w:t>
      </w:r>
      <w:r w:rsidRPr="00571945">
        <w:rPr>
          <w:i/>
          <w:sz w:val="22"/>
          <w:szCs w:val="22"/>
          <w:lang w:val="uk-UA"/>
        </w:rPr>
        <w:t>Зазначити конкретні докази, які не можуть бути подані; причини, з яких докази не можуть бути подані у визначений строк; докази, які підтверджують, що позивач вжив усіх залежних від нього заходів, спрямованих на отримання вказаних доказів</w:t>
      </w:r>
      <w:r w:rsidR="006F6A2C" w:rsidRPr="00571945">
        <w:rPr>
          <w:sz w:val="22"/>
          <w:szCs w:val="22"/>
          <w:lang w:val="uk-UA"/>
        </w:rPr>
        <w:t>)</w:t>
      </w:r>
      <w:r w:rsidRPr="00571945">
        <w:rPr>
          <w:i/>
          <w:sz w:val="22"/>
          <w:szCs w:val="22"/>
          <w:lang w:val="uk-UA"/>
        </w:rPr>
        <w:t>.</w:t>
      </w:r>
    </w:p>
    <w:p w:rsidR="00406C2D" w:rsidRPr="00406C2D" w:rsidRDefault="00406C2D" w:rsidP="00406C2D">
      <w:pPr>
        <w:spacing w:line="276" w:lineRule="auto"/>
        <w:ind w:firstLine="540"/>
        <w:jc w:val="both"/>
        <w:rPr>
          <w:i/>
          <w:sz w:val="22"/>
          <w:szCs w:val="22"/>
          <w:lang w:val="uk-UA"/>
        </w:rPr>
      </w:pPr>
    </w:p>
    <w:p w:rsidR="00856C5E" w:rsidRPr="00571945" w:rsidRDefault="00856C5E" w:rsidP="00406C2D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Заходів досудового врегулювання суперечки між сторонами не вживалося, оскільки законом та домовленістю такий обов’язок не передбачено; заходи забезпечення доказів або позову до подання позовної заяви не вживалися; позивачем іншого позову (позовів) до цього ж відповідача (відповідачів) з тим самим предметом та з тих самих підстав не подавалося;</w:t>
      </w:r>
      <w:r w:rsidRPr="00571945">
        <w:rPr>
          <w:sz w:val="22"/>
          <w:szCs w:val="22"/>
          <w:lang w:val="uk-UA"/>
        </w:rPr>
        <w:t xml:space="preserve"> відсутні будь-які інші підстави, що мають наслідком відмову у відкритті провадження. </w:t>
      </w:r>
    </w:p>
    <w:p w:rsidR="008F362D" w:rsidRPr="008F362D" w:rsidRDefault="006F6A2C" w:rsidP="00406C2D">
      <w:pPr>
        <w:spacing w:line="276" w:lineRule="auto"/>
        <w:ind w:firstLine="540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(</w:t>
      </w:r>
      <w:r w:rsidR="00571945" w:rsidRPr="00571945">
        <w:rPr>
          <w:i/>
          <w:sz w:val="22"/>
          <w:szCs w:val="22"/>
          <w:lang w:val="uk-UA"/>
        </w:rPr>
        <w:t>Якщо позовна заява подається особою, звільненою від сплати судового збору відповідно до закону, слід зазначити п</w:t>
      </w:r>
      <w:r w:rsidR="00856C5E" w:rsidRPr="00571945">
        <w:rPr>
          <w:i/>
          <w:sz w:val="22"/>
          <w:szCs w:val="22"/>
          <w:lang w:val="uk-UA"/>
        </w:rPr>
        <w:t>ідстави звільнення позивача від сплати судового збору</w:t>
      </w:r>
      <w:r w:rsidRPr="00571945">
        <w:rPr>
          <w:i/>
          <w:sz w:val="22"/>
          <w:szCs w:val="22"/>
          <w:lang w:val="uk-UA"/>
        </w:rPr>
        <w:t>)</w:t>
      </w:r>
    </w:p>
    <w:p w:rsidR="00856C5E" w:rsidRPr="00571945" w:rsidRDefault="00856C5E" w:rsidP="00571945">
      <w:pPr>
        <w:spacing w:line="276" w:lineRule="auto"/>
        <w:ind w:firstLine="540"/>
        <w:jc w:val="both"/>
        <w:rPr>
          <w:sz w:val="22"/>
          <w:szCs w:val="22"/>
          <w:lang w:val="uk-UA"/>
        </w:rPr>
      </w:pPr>
      <w:r w:rsidRPr="00571945">
        <w:rPr>
          <w:sz w:val="22"/>
          <w:szCs w:val="22"/>
          <w:lang w:val="uk-UA"/>
        </w:rPr>
        <w:t>На підставі викладеного, керуючись ст.ст. 16 ЦК України та ст.ст. 175-177 ЦПК України,</w:t>
      </w:r>
    </w:p>
    <w:p w:rsidR="00571945" w:rsidRPr="008F362D" w:rsidRDefault="00856C5E" w:rsidP="00406C2D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571945">
        <w:rPr>
          <w:b/>
          <w:sz w:val="22"/>
          <w:szCs w:val="22"/>
          <w:lang w:val="uk-UA"/>
        </w:rPr>
        <w:t>прошу:</w:t>
      </w:r>
    </w:p>
    <w:p w:rsidR="00856C5E" w:rsidRPr="00571945" w:rsidRDefault="00856C5E" w:rsidP="00571945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571945">
        <w:rPr>
          <w:sz w:val="22"/>
          <w:szCs w:val="22"/>
          <w:lang w:val="uk-UA"/>
        </w:rPr>
        <w:t>1. Якщо суд вважає, що строки звернення до суду є пропущеними, поновити позивачу такий строк.</w:t>
      </w:r>
    </w:p>
    <w:p w:rsidR="00856C5E" w:rsidRPr="00571945" w:rsidRDefault="006F6A2C" w:rsidP="00571945">
      <w:pPr>
        <w:spacing w:line="276" w:lineRule="auto"/>
        <w:ind w:firstLine="567"/>
        <w:jc w:val="both"/>
        <w:rPr>
          <w:sz w:val="22"/>
          <w:szCs w:val="22"/>
          <w:shd w:val="clear" w:color="auto" w:fill="FFFFFF"/>
          <w:lang w:val="uk-UA"/>
        </w:rPr>
      </w:pPr>
      <w:r w:rsidRPr="00571945">
        <w:rPr>
          <w:sz w:val="22"/>
          <w:szCs w:val="22"/>
          <w:lang w:val="uk-UA"/>
        </w:rPr>
        <w:t xml:space="preserve">2. </w:t>
      </w:r>
      <w:r w:rsidR="00856C5E" w:rsidRPr="00571945">
        <w:rPr>
          <w:sz w:val="22"/>
          <w:szCs w:val="22"/>
          <w:lang w:val="uk-UA"/>
        </w:rPr>
        <w:t>З</w:t>
      </w:r>
      <w:r w:rsidR="00856C5E" w:rsidRPr="00571945">
        <w:rPr>
          <w:sz w:val="22"/>
          <w:szCs w:val="22"/>
          <w:shd w:val="clear" w:color="auto" w:fill="FFFFFF"/>
          <w:lang w:val="uk-UA"/>
        </w:rPr>
        <w:t>міст позовних вимог: спосіб (способи) захисту прав або інтересів, передбачений законом чи договором, або інший спосіб (способи) захисту прав та інтересів, який не суперечить закону і який позивач просить суд визначити у рішенні; якщо позов подано до кількох відповідачів – зміст позовних вимог щодо кожного з них</w:t>
      </w:r>
      <w:r w:rsidR="00856C5E" w:rsidRPr="00571945">
        <w:rPr>
          <w:sz w:val="22"/>
          <w:szCs w:val="22"/>
          <w:lang w:val="uk-UA"/>
        </w:rPr>
        <w:t>.</w:t>
      </w:r>
      <w:r w:rsidR="00406C2D">
        <w:rPr>
          <w:sz w:val="22"/>
          <w:szCs w:val="22"/>
          <w:lang w:val="uk-UA"/>
        </w:rPr>
        <w:t xml:space="preserve"> </w:t>
      </w:r>
    </w:p>
    <w:p w:rsidR="00571945" w:rsidRDefault="00856C5E" w:rsidP="00406C2D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571945">
        <w:rPr>
          <w:sz w:val="22"/>
          <w:szCs w:val="22"/>
          <w:lang w:val="uk-UA"/>
        </w:rPr>
        <w:t>5. Судові витрати покласти на відповідача. Документальне підтвердження судових витрат позивача буде надано не пізніше п’яти днів після ухвалення рішення суду (ч.8 ст.141</w:t>
      </w:r>
      <w:r w:rsidR="00571945" w:rsidRPr="00571945">
        <w:rPr>
          <w:sz w:val="22"/>
          <w:szCs w:val="22"/>
          <w:lang w:val="uk-UA"/>
        </w:rPr>
        <w:t xml:space="preserve"> ЦПК</w:t>
      </w:r>
      <w:r w:rsidRPr="00571945">
        <w:rPr>
          <w:sz w:val="22"/>
          <w:szCs w:val="22"/>
          <w:lang w:val="uk-UA"/>
        </w:rPr>
        <w:t xml:space="preserve">). </w:t>
      </w:r>
    </w:p>
    <w:p w:rsidR="00406C2D" w:rsidRPr="00406C2D" w:rsidRDefault="00406C2D" w:rsidP="00406C2D">
      <w:pPr>
        <w:spacing w:line="276" w:lineRule="auto"/>
        <w:ind w:firstLine="567"/>
        <w:jc w:val="both"/>
        <w:rPr>
          <w:sz w:val="22"/>
          <w:szCs w:val="22"/>
          <w:lang w:val="uk-UA"/>
        </w:rPr>
      </w:pPr>
    </w:p>
    <w:p w:rsidR="00856C5E" w:rsidRPr="00406C2D" w:rsidRDefault="00856C5E" w:rsidP="00571945">
      <w:pPr>
        <w:spacing w:line="276" w:lineRule="auto"/>
        <w:jc w:val="both"/>
        <w:rPr>
          <w:b/>
          <w:sz w:val="22"/>
          <w:szCs w:val="22"/>
          <w:u w:val="single"/>
          <w:lang w:val="uk-UA"/>
        </w:rPr>
      </w:pPr>
      <w:r w:rsidRPr="00406C2D">
        <w:rPr>
          <w:b/>
          <w:sz w:val="22"/>
          <w:szCs w:val="22"/>
          <w:u w:val="single"/>
          <w:lang w:val="uk-UA"/>
        </w:rPr>
        <w:t>Перелік документів та інших доказів, що додаються:</w:t>
      </w:r>
    </w:p>
    <w:p w:rsidR="00856C5E" w:rsidRPr="00571945" w:rsidRDefault="00856C5E" w:rsidP="00571945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Копія…</w:t>
      </w:r>
      <w:r w:rsidR="00571945" w:rsidRPr="00571945">
        <w:rPr>
          <w:i/>
          <w:sz w:val="22"/>
          <w:szCs w:val="22"/>
          <w:lang w:val="uk-UA"/>
        </w:rPr>
        <w:t xml:space="preserve"> ;</w:t>
      </w:r>
    </w:p>
    <w:p w:rsidR="00856C5E" w:rsidRPr="00571945" w:rsidRDefault="00856C5E" w:rsidP="00571945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Копія…</w:t>
      </w:r>
      <w:r w:rsidR="00571945" w:rsidRPr="00571945">
        <w:rPr>
          <w:i/>
          <w:sz w:val="22"/>
          <w:szCs w:val="22"/>
          <w:lang w:val="uk-UA"/>
        </w:rPr>
        <w:t>;</w:t>
      </w:r>
    </w:p>
    <w:p w:rsidR="00856C5E" w:rsidRPr="00571945" w:rsidRDefault="00856C5E" w:rsidP="00571945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Копія…</w:t>
      </w:r>
      <w:r w:rsidR="00571945" w:rsidRPr="00571945">
        <w:rPr>
          <w:i/>
          <w:sz w:val="22"/>
          <w:szCs w:val="22"/>
          <w:lang w:val="uk-UA"/>
        </w:rPr>
        <w:t>;</w:t>
      </w:r>
    </w:p>
    <w:p w:rsidR="00856C5E" w:rsidRPr="00571945" w:rsidRDefault="00856C5E" w:rsidP="00571945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Копія (або оригінал) оспорюваного акта чи договору або засвідчений витяг з нього, а у разі відсутності акта чи договору у позивача - клопотання про його витребування (ч.6 ст.177</w:t>
      </w:r>
      <w:r w:rsidR="00571945" w:rsidRPr="00571945">
        <w:rPr>
          <w:i/>
          <w:sz w:val="22"/>
          <w:szCs w:val="22"/>
          <w:lang w:val="uk-UA"/>
        </w:rPr>
        <w:t xml:space="preserve"> ЦПК</w:t>
      </w:r>
      <w:r w:rsidRPr="00571945">
        <w:rPr>
          <w:i/>
          <w:sz w:val="22"/>
          <w:szCs w:val="22"/>
          <w:lang w:val="uk-UA"/>
        </w:rPr>
        <w:t>).</w:t>
      </w:r>
    </w:p>
    <w:p w:rsidR="00856C5E" w:rsidRDefault="00856C5E" w:rsidP="00571945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Докази, які підтверджують, що позивач вжив усіх залежних від нього заходів, спрямованих на отримання доказів, які не можуть бути подані разом з позовною заявою (ч.4 ст.83</w:t>
      </w:r>
      <w:r w:rsidR="00571945" w:rsidRPr="00571945">
        <w:rPr>
          <w:i/>
          <w:sz w:val="22"/>
          <w:szCs w:val="22"/>
          <w:lang w:val="uk-UA"/>
        </w:rPr>
        <w:t xml:space="preserve"> ЦПК</w:t>
      </w:r>
      <w:r w:rsidRPr="00571945">
        <w:rPr>
          <w:i/>
          <w:sz w:val="22"/>
          <w:szCs w:val="22"/>
          <w:lang w:val="uk-UA"/>
        </w:rPr>
        <w:t>).</w:t>
      </w:r>
    </w:p>
    <w:p w:rsidR="008F362D" w:rsidRPr="00571945" w:rsidRDefault="008F362D" w:rsidP="008F362D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Обґрунтований розрахунок суми, яка стягується або оспорюється (п.3 ч.3 ст.175 ЦПК).</w:t>
      </w:r>
    </w:p>
    <w:p w:rsidR="008F362D" w:rsidRPr="00571945" w:rsidRDefault="008F362D" w:rsidP="008F362D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Попередній (орієнтовний) розрахунок суми судових витрат, які позивач поніс і які очікує понести у зв’язку із розглядом справи (ч.1 ст.134, п.9 ч.3 ст.175 ЦПК).</w:t>
      </w:r>
    </w:p>
    <w:p w:rsidR="008F362D" w:rsidRPr="00571945" w:rsidRDefault="008F362D" w:rsidP="008F362D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Документ, який підтверджує повноваження представника позивача (ч.7 ст.177, ст.62 ЦПК).</w:t>
      </w:r>
    </w:p>
    <w:p w:rsidR="008F362D" w:rsidRPr="00571945" w:rsidRDefault="008F362D" w:rsidP="008F362D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Оригінал квитанції / платіжного доручення про сплату судового збору в установленому порядку і розмірі (ч.4 ст.177 ЦПК).</w:t>
      </w:r>
    </w:p>
    <w:p w:rsidR="008F362D" w:rsidRDefault="008F362D" w:rsidP="008F362D">
      <w:pPr>
        <w:numPr>
          <w:ilvl w:val="0"/>
          <w:numId w:val="1"/>
        </w:numPr>
        <w:spacing w:line="276" w:lineRule="auto"/>
        <w:ind w:left="426" w:hanging="426"/>
        <w:jc w:val="both"/>
        <w:rPr>
          <w:i/>
          <w:sz w:val="22"/>
          <w:szCs w:val="22"/>
          <w:lang w:val="uk-UA"/>
        </w:rPr>
      </w:pPr>
      <w:r w:rsidRPr="00571945">
        <w:rPr>
          <w:i/>
          <w:sz w:val="22"/>
          <w:szCs w:val="22"/>
          <w:lang w:val="uk-UA"/>
        </w:rPr>
        <w:t>Копія позовної заяви та копії всіх документів, що додаються до неї, відповідно до кількості відповідачів і третіх осіб (ч.1 ст.177 ЦПК).</w:t>
      </w:r>
    </w:p>
    <w:p w:rsidR="008F362D" w:rsidRDefault="008F362D" w:rsidP="008F362D">
      <w:pPr>
        <w:spacing w:line="276" w:lineRule="auto"/>
        <w:ind w:left="426"/>
        <w:jc w:val="both"/>
        <w:rPr>
          <w:i/>
          <w:sz w:val="22"/>
          <w:szCs w:val="22"/>
          <w:lang w:val="uk-UA"/>
        </w:rPr>
      </w:pPr>
    </w:p>
    <w:p w:rsidR="008F362D" w:rsidRPr="00571945" w:rsidRDefault="008F362D" w:rsidP="008F362D">
      <w:pPr>
        <w:spacing w:line="276" w:lineRule="auto"/>
        <w:jc w:val="both"/>
        <w:rPr>
          <w:b/>
          <w:sz w:val="22"/>
          <w:szCs w:val="22"/>
          <w:lang w:val="uk-UA"/>
        </w:rPr>
      </w:pPr>
      <w:r w:rsidRPr="00571945">
        <w:rPr>
          <w:b/>
          <w:sz w:val="22"/>
          <w:szCs w:val="22"/>
          <w:lang w:val="uk-UA"/>
        </w:rPr>
        <w:t>“___” ____________ 20__ року</w:t>
      </w:r>
    </w:p>
    <w:p w:rsidR="008F362D" w:rsidRPr="00571945" w:rsidRDefault="008F362D" w:rsidP="008F362D">
      <w:pPr>
        <w:jc w:val="both"/>
        <w:rPr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8F362D" w:rsidRPr="00571945" w:rsidTr="00C62902">
        <w:tc>
          <w:tcPr>
            <w:tcW w:w="3113" w:type="dxa"/>
          </w:tcPr>
          <w:p w:rsidR="008F362D" w:rsidRPr="00571945" w:rsidRDefault="008F362D" w:rsidP="00C62902">
            <w:pPr>
              <w:jc w:val="both"/>
              <w:rPr>
                <w:sz w:val="22"/>
                <w:szCs w:val="22"/>
                <w:lang w:val="uk-UA"/>
              </w:rPr>
            </w:pPr>
            <w:r w:rsidRPr="00571945">
              <w:rPr>
                <w:b/>
                <w:sz w:val="22"/>
                <w:szCs w:val="22"/>
                <w:lang w:val="uk-UA"/>
              </w:rPr>
              <w:t>Позивач / Представник позивача</w:t>
            </w:r>
          </w:p>
        </w:tc>
        <w:tc>
          <w:tcPr>
            <w:tcW w:w="3113" w:type="dxa"/>
          </w:tcPr>
          <w:p w:rsidR="008F362D" w:rsidRPr="00571945" w:rsidRDefault="008F362D" w:rsidP="00C62902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571945">
              <w:rPr>
                <w:sz w:val="22"/>
                <w:szCs w:val="22"/>
                <w:lang w:val="uk-UA"/>
              </w:rPr>
              <w:t>_______________</w:t>
            </w:r>
          </w:p>
          <w:p w:rsidR="008F362D" w:rsidRPr="00571945" w:rsidRDefault="008F362D" w:rsidP="00C62902">
            <w:pPr>
              <w:jc w:val="both"/>
              <w:rPr>
                <w:sz w:val="22"/>
                <w:szCs w:val="22"/>
                <w:lang w:val="uk-UA"/>
              </w:rPr>
            </w:pPr>
            <w:r w:rsidRPr="00571945">
              <w:rPr>
                <w:i/>
                <w:sz w:val="22"/>
                <w:szCs w:val="22"/>
                <w:lang w:val="uk-UA"/>
              </w:rPr>
              <w:t>підпис</w:t>
            </w:r>
          </w:p>
        </w:tc>
        <w:tc>
          <w:tcPr>
            <w:tcW w:w="3113" w:type="dxa"/>
          </w:tcPr>
          <w:p w:rsidR="008F362D" w:rsidRPr="00571945" w:rsidRDefault="008F362D" w:rsidP="00C62902">
            <w:pPr>
              <w:spacing w:line="276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571945">
              <w:rPr>
                <w:b/>
                <w:sz w:val="22"/>
                <w:szCs w:val="22"/>
                <w:lang w:val="uk-UA"/>
              </w:rPr>
              <w:t>______________</w:t>
            </w:r>
          </w:p>
          <w:p w:rsidR="008F362D" w:rsidRPr="00571945" w:rsidRDefault="008F362D" w:rsidP="00C6290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8F362D" w:rsidRDefault="008F362D" w:rsidP="00406C2D">
      <w:pPr>
        <w:spacing w:line="276" w:lineRule="auto"/>
        <w:jc w:val="both"/>
        <w:rPr>
          <w:b/>
          <w:i/>
          <w:sz w:val="22"/>
          <w:szCs w:val="22"/>
          <w:lang w:val="uk-UA"/>
        </w:rPr>
      </w:pPr>
    </w:p>
    <w:p w:rsidR="008F362D" w:rsidRPr="00AB0DBC" w:rsidRDefault="008F362D" w:rsidP="008F362D">
      <w:pPr>
        <w:spacing w:line="276" w:lineRule="auto"/>
        <w:ind w:left="426"/>
        <w:jc w:val="both"/>
        <w:rPr>
          <w:b/>
          <w:i/>
          <w:u w:val="single"/>
          <w:lang w:val="uk-UA"/>
        </w:rPr>
      </w:pPr>
      <w:r w:rsidRPr="00AB0DBC">
        <w:rPr>
          <w:b/>
          <w:i/>
          <w:u w:val="single"/>
          <w:lang w:val="uk-UA"/>
        </w:rPr>
        <w:t>У разі необхідності до позовної заяви додаються наступні види клопотань:</w:t>
      </w:r>
    </w:p>
    <w:p w:rsidR="008F362D" w:rsidRPr="008F362D" w:rsidRDefault="008F362D" w:rsidP="008F362D">
      <w:pPr>
        <w:spacing w:line="276" w:lineRule="auto"/>
        <w:ind w:left="426"/>
        <w:jc w:val="both"/>
        <w:rPr>
          <w:b/>
          <w:sz w:val="22"/>
          <w:szCs w:val="22"/>
          <w:lang w:val="uk-UA"/>
        </w:rPr>
      </w:pPr>
    </w:p>
    <w:p w:rsidR="008F362D" w:rsidRPr="00AB0DBC" w:rsidRDefault="008F362D" w:rsidP="008F362D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>Клопотання та докази, які підтверджують підстави для відстрочення, розстрочення, зменшення або звільнення від сплати судового збору (ч.3, 4 ст.177, ст.136 ЦПК).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>Клопотання про витребування доказів із зазначенням того, який доказ витребовується; обставини, які може підтвердити цей доказ, або аргументи, які він може спростувати; підстави, з яких випливає, що цей доказ має відповідна особа; вжиті особою, яка подає клопотання, заходи для отримання цього доказу самостійно, докази вжиття таких заходів та (або) причини неможливості самостійного отримання цього доказу (ч.3 ст.177, ч.1, 2 ст.84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 xml:space="preserve">Клопотання про уповноваження позивача на одержання витребуваних судом доказів </w:t>
      </w:r>
      <w:r w:rsidR="008F362D" w:rsidRPr="00AB0DBC">
        <w:rPr>
          <w:lang w:val="uk-UA"/>
        </w:rPr>
        <w:t xml:space="preserve">                        </w:t>
      </w:r>
      <w:r w:rsidRPr="00AB0DBC">
        <w:rPr>
          <w:lang w:val="uk-UA"/>
        </w:rPr>
        <w:t>(ч.5 ст.84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>Клопотання про встановлення судом додаткового строку для подання позивачем доказів (ч.5 ст.83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>Клопотання про зобов’язання іншого учасника справи надати суду докази вчинення певних дій або наявності певної події (ч.4 ст.81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>Клопотання про доручення іншому суду вчинити процесуальні дії щодо збирання доказів (ч.1 ст.87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>Клопотання про розгляд справи за правилами спрощеного позовного провадження</w:t>
      </w:r>
      <w:r w:rsidR="00571945" w:rsidRPr="00AB0DBC">
        <w:rPr>
          <w:lang w:val="uk-UA"/>
        </w:rPr>
        <w:t xml:space="preserve">               </w:t>
      </w:r>
      <w:r w:rsidRPr="00AB0DBC">
        <w:rPr>
          <w:lang w:val="uk-UA"/>
        </w:rPr>
        <w:t xml:space="preserve"> (ч.2 ст.184, ст.276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>Клопотання про призначення експертизи (ч.3 ст.177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>Клопотання про виклик відповідача для дачі особистих пояснень (п.5 ч.2 ст.223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>Клопотання про вирішення судом питання щодо залучення третьої особи (ст.53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 xml:space="preserve">Клопотання про проведення судового засідання </w:t>
      </w:r>
      <w:r w:rsidR="008F362D" w:rsidRPr="00AB0DBC">
        <w:rPr>
          <w:lang w:val="uk-UA"/>
        </w:rPr>
        <w:t xml:space="preserve">в режимі </w:t>
      </w:r>
      <w:proofErr w:type="spellStart"/>
      <w:r w:rsidR="008F362D" w:rsidRPr="00AB0DBC">
        <w:rPr>
          <w:lang w:val="uk-UA"/>
        </w:rPr>
        <w:t>відеоконференції</w:t>
      </w:r>
      <w:proofErr w:type="spellEnd"/>
      <w:r w:rsidR="008F362D" w:rsidRPr="00AB0DBC">
        <w:rPr>
          <w:lang w:val="uk-UA"/>
        </w:rPr>
        <w:t xml:space="preserve"> (ч.5,</w:t>
      </w:r>
      <w:r w:rsidRPr="00AB0DBC">
        <w:rPr>
          <w:lang w:val="uk-UA"/>
        </w:rPr>
        <w:t xml:space="preserve">7 </w:t>
      </w:r>
      <w:r w:rsidR="008F362D" w:rsidRPr="00AB0DBC">
        <w:rPr>
          <w:lang w:val="uk-UA"/>
        </w:rPr>
        <w:t xml:space="preserve">                        </w:t>
      </w:r>
      <w:r w:rsidRPr="00AB0DBC">
        <w:rPr>
          <w:lang w:val="uk-UA"/>
        </w:rPr>
        <w:t>ст.212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8F362D">
      <w:pPr>
        <w:numPr>
          <w:ilvl w:val="0"/>
          <w:numId w:val="3"/>
        </w:numPr>
        <w:spacing w:line="276" w:lineRule="auto"/>
        <w:ind w:left="426" w:hanging="426"/>
        <w:jc w:val="both"/>
        <w:rPr>
          <w:lang w:val="uk-UA"/>
        </w:rPr>
      </w:pPr>
      <w:r w:rsidRPr="00AB0DBC">
        <w:rPr>
          <w:lang w:val="uk-UA"/>
        </w:rPr>
        <w:t xml:space="preserve">Клопотання про ухвалення судом заочного рішення, у разі неявки відповідача </w:t>
      </w:r>
      <w:r w:rsidR="00465BF4">
        <w:rPr>
          <w:lang w:val="uk-UA"/>
        </w:rPr>
        <w:t xml:space="preserve">                  </w:t>
      </w:r>
      <w:r w:rsidRPr="00AB0DBC">
        <w:rPr>
          <w:lang w:val="uk-UA"/>
        </w:rPr>
        <w:t>(ст.280</w:t>
      </w:r>
      <w:r w:rsidR="00571945" w:rsidRPr="00AB0DBC">
        <w:rPr>
          <w:lang w:val="uk-UA"/>
        </w:rPr>
        <w:t xml:space="preserve"> ЦПК</w:t>
      </w:r>
      <w:r w:rsidRPr="00AB0DBC">
        <w:rPr>
          <w:lang w:val="uk-UA"/>
        </w:rPr>
        <w:t>).</w:t>
      </w:r>
    </w:p>
    <w:p w:rsidR="00856C5E" w:rsidRPr="00AB0DBC" w:rsidRDefault="00856C5E" w:rsidP="00571945">
      <w:pPr>
        <w:spacing w:line="276" w:lineRule="auto"/>
        <w:jc w:val="both"/>
        <w:rPr>
          <w:lang w:val="uk-UA"/>
        </w:rPr>
      </w:pPr>
    </w:p>
    <w:p w:rsidR="00856C5E" w:rsidRPr="00AB0DBC" w:rsidRDefault="00856C5E" w:rsidP="00571945">
      <w:pPr>
        <w:spacing w:line="276" w:lineRule="auto"/>
        <w:jc w:val="both"/>
        <w:rPr>
          <w:lang w:val="uk-UA"/>
        </w:rPr>
      </w:pPr>
    </w:p>
    <w:p w:rsidR="006E3DAD" w:rsidRPr="00AB0DBC" w:rsidRDefault="006E3DAD" w:rsidP="00571945">
      <w:pPr>
        <w:jc w:val="both"/>
        <w:rPr>
          <w:lang w:val="uk-UA"/>
        </w:rPr>
      </w:pPr>
    </w:p>
    <w:p w:rsidR="0008172B" w:rsidRPr="00AB0DBC" w:rsidRDefault="0008172B" w:rsidP="00571945">
      <w:pPr>
        <w:jc w:val="both"/>
        <w:rPr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Default="0008172B" w:rsidP="00571945">
      <w:pPr>
        <w:jc w:val="both"/>
        <w:rPr>
          <w:sz w:val="22"/>
          <w:szCs w:val="22"/>
          <w:lang w:val="uk-UA"/>
        </w:rPr>
      </w:pPr>
    </w:p>
    <w:p w:rsidR="0008172B" w:rsidRPr="00571945" w:rsidRDefault="0008172B" w:rsidP="00571945">
      <w:pPr>
        <w:jc w:val="both"/>
        <w:rPr>
          <w:sz w:val="22"/>
          <w:szCs w:val="22"/>
          <w:lang w:val="uk-UA"/>
        </w:rPr>
      </w:pPr>
    </w:p>
    <w:sectPr w:rsidR="0008172B" w:rsidRPr="00571945" w:rsidSect="004115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5A32"/>
    <w:multiLevelType w:val="hybridMultilevel"/>
    <w:tmpl w:val="DAB639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54866B2"/>
    <w:multiLevelType w:val="hybridMultilevel"/>
    <w:tmpl w:val="20EE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2C65"/>
    <w:multiLevelType w:val="hybridMultilevel"/>
    <w:tmpl w:val="33883556"/>
    <w:lvl w:ilvl="0" w:tplc="7F72B51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DAD"/>
    <w:rsid w:val="0008172B"/>
    <w:rsid w:val="000C2ED4"/>
    <w:rsid w:val="003B16AD"/>
    <w:rsid w:val="00406C2D"/>
    <w:rsid w:val="00411507"/>
    <w:rsid w:val="004164ED"/>
    <w:rsid w:val="00465BF4"/>
    <w:rsid w:val="00523863"/>
    <w:rsid w:val="00543618"/>
    <w:rsid w:val="0056144C"/>
    <w:rsid w:val="00571945"/>
    <w:rsid w:val="006E3DAD"/>
    <w:rsid w:val="006F6A2C"/>
    <w:rsid w:val="008313EB"/>
    <w:rsid w:val="00856C5E"/>
    <w:rsid w:val="00897BCD"/>
    <w:rsid w:val="008C3466"/>
    <w:rsid w:val="008F362D"/>
    <w:rsid w:val="00A36D61"/>
    <w:rsid w:val="00AB0DBC"/>
    <w:rsid w:val="00BC4A30"/>
    <w:rsid w:val="00EB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017EB-DC51-42F2-8050-BEF2C8C3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5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7E94-0173-4808-BA21-FC6B6C8A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 Малиневський</dc:creator>
  <cp:lastModifiedBy>admin</cp:lastModifiedBy>
  <cp:revision>9</cp:revision>
  <cp:lastPrinted>2018-02-06T08:50:00Z</cp:lastPrinted>
  <dcterms:created xsi:type="dcterms:W3CDTF">2018-02-02T14:25:00Z</dcterms:created>
  <dcterms:modified xsi:type="dcterms:W3CDTF">2022-03-03T07:15:00Z</dcterms:modified>
</cp:coreProperties>
</file>